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29B37FA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 w:rsidR="00AD75A8">
        <w:rPr>
          <w:rFonts w:ascii="Arial" w:hAnsi="Arial"/>
          <w:color w:val="050505"/>
          <w:sz w:val="21"/>
          <w:szCs w:val="21"/>
        </w:rPr>
        <w:t xml:space="preserve"> Departamento de Policía de Neptune City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3097F10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AD75A8">
        <w:rPr>
          <w:rFonts w:ascii="Arial" w:hAnsi="Arial"/>
          <w:color w:val="050505"/>
          <w:sz w:val="21"/>
          <w:szCs w:val="21"/>
        </w:rPr>
        <w:t xml:space="preserve">Investigador de Asuntos Internos </w:t>
      </w:r>
      <w:r>
        <w:rPr>
          <w:rFonts w:ascii="Arial" w:hAnsi="Arial"/>
          <w:color w:val="050505"/>
          <w:sz w:val="21"/>
          <w:szCs w:val="21"/>
        </w:rPr>
        <w:t xml:space="preserve">em </w:t>
      </w:r>
      <w:r w:rsidR="00AD75A8">
        <w:rPr>
          <w:rFonts w:ascii="Arial" w:hAnsi="Arial"/>
          <w:color w:val="050505"/>
          <w:sz w:val="21"/>
          <w:szCs w:val="21"/>
        </w:rPr>
        <w:t xml:space="preserve">732-775-1615 </w:t>
      </w:r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6063"/>
    <w:rsid w:val="009D6930"/>
    <w:rsid w:val="00A10075"/>
    <w:rsid w:val="00A764CB"/>
    <w:rsid w:val="00AD75A8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License Administrator</cp:lastModifiedBy>
  <cp:revision>2</cp:revision>
  <cp:lastPrinted>2020-01-21T17:38:00Z</cp:lastPrinted>
  <dcterms:created xsi:type="dcterms:W3CDTF">2020-11-17T21:43:00Z</dcterms:created>
  <dcterms:modified xsi:type="dcterms:W3CDTF">2020-11-17T21:43:00Z</dcterms:modified>
</cp:coreProperties>
</file>